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360" w:lineRule="auto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附件2：</w:t>
      </w:r>
    </w:p>
    <w:p>
      <w:pPr>
        <w:pStyle w:val="2"/>
        <w:widowControl/>
        <w:adjustRightInd w:val="0"/>
        <w:snapToGrid w:val="0"/>
        <w:spacing w:line="360" w:lineRule="auto"/>
        <w:jc w:val="center"/>
        <w:rPr>
          <w:rFonts w:hint="eastAsia" w:ascii="仿宋_GB2312" w:hAnsi="仿宋" w:eastAsia="仿宋_GB2312" w:cs="黑体"/>
          <w:b/>
          <w:color w:val="000000"/>
          <w:kern w:val="2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line="360" w:lineRule="auto"/>
        <w:jc w:val="center"/>
        <w:rPr>
          <w:rFonts w:hint="eastAsia" w:ascii="仿宋_GB2312" w:hAnsi="仿宋" w:eastAsia="仿宋_GB2312" w:cs="黑体"/>
          <w:b/>
          <w:color w:val="000000"/>
          <w:kern w:val="2"/>
          <w:sz w:val="32"/>
          <w:szCs w:val="32"/>
        </w:rPr>
      </w:pPr>
      <w:r>
        <w:rPr>
          <w:rFonts w:hint="eastAsia" w:ascii="仿宋_GB2312" w:hAnsi="仿宋" w:eastAsia="仿宋_GB2312" w:cs="黑体"/>
          <w:b/>
          <w:color w:val="000000"/>
          <w:kern w:val="2"/>
          <w:sz w:val="32"/>
          <w:szCs w:val="32"/>
        </w:rPr>
        <w:t>论文参考格式</w:t>
      </w:r>
    </w:p>
    <w:p>
      <w:pPr>
        <w:pStyle w:val="2"/>
        <w:widowControl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 w:cs="黑体"/>
          <w:color w:val="000000"/>
          <w:sz w:val="32"/>
          <w:szCs w:val="32"/>
        </w:rPr>
      </w:pPr>
      <w:r>
        <w:rPr>
          <w:rFonts w:hint="eastAsia" w:ascii="仿宋_GB2312" w:hAnsi="仿宋" w:eastAsia="仿宋_GB2312" w:cs="黑体"/>
          <w:color w:val="000000"/>
          <w:sz w:val="32"/>
          <w:szCs w:val="32"/>
        </w:rPr>
        <w:t>题目应能概括整个论文最重要的内容</w:t>
      </w:r>
    </w:p>
    <w:p>
      <w:pPr>
        <w:pStyle w:val="2"/>
        <w:widowControl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 w:cs="黑体"/>
          <w:color w:val="000000"/>
          <w:sz w:val="32"/>
          <w:szCs w:val="32"/>
        </w:rPr>
      </w:pPr>
      <w:r>
        <w:rPr>
          <w:rFonts w:hint="eastAsia" w:ascii="仿宋_GB2312" w:hAnsi="仿宋" w:eastAsia="仿宋_GB2312" w:cs="黑体"/>
          <w:color w:val="000000"/>
          <w:sz w:val="32"/>
          <w:szCs w:val="32"/>
        </w:rPr>
        <w:t>--言简意赅引人注意可有副标题</w:t>
      </w:r>
    </w:p>
    <w:p>
      <w:pPr>
        <w:pStyle w:val="2"/>
        <w:widowControl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 w:cs="黑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作者单位名称  姓  名</w:t>
      </w:r>
    </w:p>
    <w:p>
      <w:pPr>
        <w:pStyle w:val="2"/>
        <w:widowControl/>
        <w:adjustRightInd w:val="0"/>
        <w:snapToGrid w:val="0"/>
        <w:spacing w:line="360" w:lineRule="auto"/>
        <w:ind w:firstLine="643" w:firstLineChars="200"/>
        <w:jc w:val="both"/>
        <w:rPr>
          <w:rFonts w:hint="eastAsia" w:ascii="仿宋_GB2312" w:hAnsi="仿宋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sz w:val="32"/>
          <w:szCs w:val="32"/>
        </w:rPr>
        <w:t>摘  要:</w:t>
      </w:r>
    </w:p>
    <w:p>
      <w:pPr>
        <w:pStyle w:val="2"/>
        <w:widowControl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论文摘要应阐述学位论文的主要观点。说明本论文的目的、研究方法、成果和结论。尽可能保留原论文的基本信息，突出论文的创造性成果和新见解。</w:t>
      </w:r>
    </w:p>
    <w:p>
      <w:pPr>
        <w:pStyle w:val="2"/>
        <w:widowControl/>
        <w:adjustRightInd w:val="0"/>
        <w:snapToGrid w:val="0"/>
        <w:spacing w:line="360" w:lineRule="auto"/>
        <w:ind w:firstLine="643" w:firstLineChars="200"/>
        <w:jc w:val="both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sz w:val="32"/>
          <w:szCs w:val="32"/>
        </w:rPr>
        <w:t>关键词: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 xml:space="preserve"> </w:t>
      </w:r>
    </w:p>
    <w:p>
      <w:pPr>
        <w:pStyle w:val="2"/>
        <w:widowControl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反映  论文  主旨  最关键的  词句</w:t>
      </w:r>
    </w:p>
    <w:p>
      <w:pPr>
        <w:pStyle w:val="2"/>
        <w:widowControl/>
        <w:adjustRightInd w:val="0"/>
        <w:snapToGrid w:val="0"/>
        <w:spacing w:line="360" w:lineRule="auto"/>
        <w:ind w:firstLine="643" w:firstLineChars="200"/>
        <w:jc w:val="both"/>
        <w:rPr>
          <w:rFonts w:hint="eastAsia" w:ascii="仿宋_GB2312" w:hAnsi="仿宋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sz w:val="32"/>
          <w:szCs w:val="32"/>
        </w:rPr>
        <w:t>正文:</w:t>
      </w:r>
    </w:p>
    <w:p>
      <w:pPr>
        <w:pStyle w:val="2"/>
        <w:widowControl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是论文的主体，……结论要求明确、精炼、完整，应阐明自己的创造性成果或新见解，以及在本领域的意义。</w:t>
      </w:r>
    </w:p>
    <w:p>
      <w:pPr>
        <w:pStyle w:val="2"/>
        <w:widowControl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正文文字一般用小4 号宋体，每段首起空两个格，1.25倍行距。（3000～6000字）</w:t>
      </w:r>
    </w:p>
    <w:p>
      <w:pPr>
        <w:pStyle w:val="2"/>
        <w:widowControl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fldChar w:fldCharType="begin"/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instrText xml:space="preserve"> HYPERLINK "http://biyelunwen.yjbys.com/cankaowenxian/" \t "http://biyelunwen.yjbys.com/geshi/_blank" </w:instrTex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参考文献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fldChar w:fldCharType="end"/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和注释。按论文中所引用文献或注释编号的顺序列在论文正文之后，参考文献之前。图表或数据必须注明来源和出处。</w:t>
      </w:r>
    </w:p>
    <w:p>
      <w:pPr>
        <w:pStyle w:val="2"/>
        <w:widowControl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参考文献是期刊时，书写格式为：[编号]、作者、文章题目、期刊名(外文可缩写)、年份、卷号、期数、页码。</w:t>
      </w:r>
    </w:p>
    <w:p>
      <w:pPr>
        <w:pStyle w:val="2"/>
        <w:widowControl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参考文献是图书时，书写格式为：[编号]、作者、书名、出版单位、年份、版次、页码。</w:t>
      </w:r>
    </w:p>
    <w:p>
      <w:pPr>
        <w:pStyle w:val="2"/>
        <w:widowControl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附录。包括放在正文内过份冗长的公式推导，以备他人阅读方便所需的辅助性数学工具、重复性数据图表、论文使用的符号意义、单位缩写、程序全文及有关说明等。</w:t>
      </w:r>
    </w:p>
    <w:p>
      <w:pPr>
        <w:pStyle w:val="2"/>
        <w:widowControl/>
        <w:adjustRightInd w:val="0"/>
        <w:snapToGrid w:val="0"/>
        <w:spacing w:line="360" w:lineRule="auto"/>
        <w:ind w:firstLine="643" w:firstLineChars="200"/>
        <w:jc w:val="both"/>
        <w:rPr>
          <w:rFonts w:hint="eastAsia" w:ascii="仿宋_GB2312" w:hAnsi="仿宋" w:eastAsia="仿宋_GB2312" w:cs="宋体"/>
          <w:b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color w:val="000000"/>
          <w:sz w:val="32"/>
          <w:szCs w:val="32"/>
        </w:rPr>
        <w:t>作者简介:</w:t>
      </w:r>
    </w:p>
    <w:p>
      <w:pPr>
        <w:pStyle w:val="2"/>
        <w:widowControl/>
        <w:adjustRightInd w:val="0"/>
        <w:snapToGrid w:val="0"/>
        <w:spacing w:line="360" w:lineRule="auto"/>
        <w:ind w:firstLine="640" w:firstLineChars="200"/>
        <w:jc w:val="both"/>
        <w:rPr>
          <w:rFonts w:hint="eastAsia"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姓名（出生年-），性别，民族（汉族可不写），某省某市（县）人（籍贯），现职称/职务，何年何月毕业于何校何专业，最高学历，现主要从事的工作或研究的方向。作者简介100字左右。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C1A4F"/>
    <w:rsid w:val="33DC1A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xhwlb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2018-06-27T09:29:00Z</dcterms:created>
  <dc:creator>情到深处人孤独</dc:creator>
  <cp:lastModifiedBy>情到深处人孤独</cp:lastModifiedBy>
  <dcterms:modified xsi:type="dcterms:W3CDTF">2018-06-27T09:29:53Z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